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12ED" w14:textId="77777777" w:rsidR="00032A32" w:rsidRDefault="00F8106C" w:rsidP="00032A32">
      <w:pPr>
        <w:jc w:val="both"/>
        <w:rPr>
          <w:b/>
          <w:bCs/>
        </w:rPr>
      </w:pPr>
      <w:r w:rsidRPr="009514AA">
        <w:rPr>
          <w:b/>
          <w:bCs/>
        </w:rPr>
        <w:t>Daniel Simonnet</w:t>
      </w:r>
      <w:r>
        <w:rPr>
          <w:b/>
          <w:bCs/>
        </w:rPr>
        <w:t xml:space="preserve"> </w:t>
      </w:r>
    </w:p>
    <w:p w14:paraId="20461B23" w14:textId="13AD7401" w:rsidR="00F8106C" w:rsidRPr="00C03AAE" w:rsidRDefault="00032A32" w:rsidP="00032A32">
      <w:pPr>
        <w:jc w:val="both"/>
        <w:rPr>
          <w:b/>
          <w:bCs/>
        </w:rPr>
      </w:pPr>
      <w:r w:rsidRPr="00032A32">
        <w:t>Né le 7/8/1952 à Loches (37)</w:t>
      </w:r>
      <w:r>
        <w:rPr>
          <w:b/>
          <w:bCs/>
        </w:rPr>
        <w:t xml:space="preserve"> </w:t>
      </w:r>
      <w:r w:rsidR="00F8106C" w:rsidRPr="009514AA">
        <w:t>est un auteur</w:t>
      </w:r>
      <w:r w:rsidR="00F8106C">
        <w:t>, photographe</w:t>
      </w:r>
      <w:r w:rsidR="00F8106C" w:rsidRPr="009514AA">
        <w:t xml:space="preserve"> et vidéaste français engagé dans le champ de la santé mentale, dont le travail se situe à la croisée de la création artistique, de l’expression subjective et de l’action sociale.</w:t>
      </w:r>
    </w:p>
    <w:p w14:paraId="63F44FBF" w14:textId="77777777" w:rsidR="004D08CD" w:rsidRDefault="005827BB" w:rsidP="004D08CD">
      <w:pPr>
        <w:pStyle w:val="Paragraphedeliste"/>
        <w:numPr>
          <w:ilvl w:val="0"/>
          <w:numId w:val="1"/>
        </w:numPr>
        <w:jc w:val="both"/>
      </w:pPr>
      <w:r>
        <w:t xml:space="preserve">         </w:t>
      </w:r>
      <w:r w:rsidRPr="005827BB">
        <w:rPr>
          <w:b/>
          <w:bCs/>
        </w:rPr>
        <w:t>A</w:t>
      </w:r>
      <w:r w:rsidR="00C41408" w:rsidRPr="005827BB">
        <w:rPr>
          <w:b/>
          <w:bCs/>
        </w:rPr>
        <w:t>uteur</w:t>
      </w:r>
      <w:r w:rsidR="00C41408">
        <w:t xml:space="preserve"> de chansons pour Marcel Kanche chez Barclay et pour d’autres interprètes non édités. Depuis 2024 ses textes sont chantés </w:t>
      </w:r>
      <w:r>
        <w:t xml:space="preserve">par des voix virtuelles générées avec l’aide de l’I.A. </w:t>
      </w:r>
      <w:r w:rsidR="00C41408">
        <w:t xml:space="preserve">dans le cadre du projet NOW NEW </w:t>
      </w:r>
      <w:r>
        <w:t>conçu avec Raoul Robecchi.</w:t>
      </w:r>
    </w:p>
    <w:p w14:paraId="41CDDA58" w14:textId="28B28711" w:rsidR="00C41408" w:rsidRDefault="005827BB" w:rsidP="004D08CD">
      <w:pPr>
        <w:pStyle w:val="Paragraphedeliste"/>
        <w:numPr>
          <w:ilvl w:val="0"/>
          <w:numId w:val="1"/>
        </w:numPr>
        <w:jc w:val="both"/>
      </w:pPr>
      <w:r>
        <w:t xml:space="preserve">        </w:t>
      </w:r>
      <w:r w:rsidR="00C41408" w:rsidRPr="009514AA">
        <w:t xml:space="preserve">Son ouvrage </w:t>
      </w:r>
      <w:r w:rsidR="00C41408" w:rsidRPr="00C41408">
        <w:rPr>
          <w:b/>
          <w:bCs/>
        </w:rPr>
        <w:t>Mentale machine</w:t>
      </w:r>
      <w:r w:rsidR="00C41408" w:rsidRPr="009514AA">
        <w:t xml:space="preserve"> </w:t>
      </w:r>
      <w:r w:rsidR="00C41408" w:rsidRPr="00C41408">
        <w:rPr>
          <w:i/>
          <w:iCs/>
        </w:rPr>
        <w:t xml:space="preserve">(publié en 2005 aux Editions </w:t>
      </w:r>
      <w:proofErr w:type="spellStart"/>
      <w:r w:rsidR="00C41408" w:rsidRPr="00C41408">
        <w:rPr>
          <w:i/>
          <w:iCs/>
        </w:rPr>
        <w:t>L’Harmattan</w:t>
      </w:r>
      <w:proofErr w:type="spellEnd"/>
      <w:r w:rsidR="00C41408" w:rsidRPr="00C41408">
        <w:rPr>
          <w:i/>
          <w:iCs/>
        </w:rPr>
        <w:t>)</w:t>
      </w:r>
      <w:r w:rsidR="00C41408">
        <w:t xml:space="preserve"> </w:t>
      </w:r>
      <w:r w:rsidR="00C41408" w:rsidRPr="009514AA">
        <w:t xml:space="preserve">propose une </w:t>
      </w:r>
      <w:r w:rsidR="00C41408">
        <w:t xml:space="preserve"> </w:t>
      </w:r>
      <w:r w:rsidR="00C41408" w:rsidRPr="009514AA">
        <w:t>exploration littéraire de la psychose, entre essai poétique et fiction expérimentale. L’écriture y est marquée par une dimension sonore et rythmique, cherchant à restituer le flux de pensée du sujet en proie à la folie</w:t>
      </w:r>
      <w:r w:rsidR="00C41408">
        <w:t xml:space="preserve">, un texte à partir duquel Raoul Robecchi réalisera un long métrage vidéo commercialisé en DVD par </w:t>
      </w:r>
      <w:proofErr w:type="spellStart"/>
      <w:r w:rsidR="00C41408">
        <w:t>L’Harmattan</w:t>
      </w:r>
      <w:proofErr w:type="spellEnd"/>
      <w:r w:rsidR="00C41408">
        <w:t xml:space="preserve">. Ce texte avait également </w:t>
      </w:r>
      <w:r>
        <w:t xml:space="preserve">été </w:t>
      </w:r>
      <w:r w:rsidR="00C41408">
        <w:t>mis en scène au théâtre par Thierry Atlan avec la Compagnie L’Eolienne au Théâtre des Bords de Marne au Perreux (94)</w:t>
      </w:r>
    </w:p>
    <w:p w14:paraId="17BE34DF" w14:textId="77777777" w:rsidR="005827BB" w:rsidRDefault="005827BB" w:rsidP="005827BB">
      <w:pPr>
        <w:pStyle w:val="Paragraphedeliste"/>
        <w:jc w:val="both"/>
      </w:pPr>
    </w:p>
    <w:p w14:paraId="00E23C31" w14:textId="03005C2C" w:rsidR="005827BB" w:rsidRDefault="005827BB" w:rsidP="005827BB">
      <w:pPr>
        <w:pStyle w:val="Paragraphedeliste"/>
        <w:numPr>
          <w:ilvl w:val="0"/>
          <w:numId w:val="1"/>
        </w:numPr>
        <w:jc w:val="both"/>
      </w:pPr>
      <w:r>
        <w:t xml:space="preserve">        V</w:t>
      </w:r>
      <w:r w:rsidR="00C41408" w:rsidRPr="009514AA">
        <w:t xml:space="preserve">idéaste, il a réalisé plusieurs œuvres, </w:t>
      </w:r>
      <w:r w:rsidR="00C41408">
        <w:t>surtout des</w:t>
      </w:r>
      <w:r w:rsidR="00C41408" w:rsidRPr="009514AA">
        <w:t xml:space="preserve"> </w:t>
      </w:r>
      <w:r w:rsidR="00C41408" w:rsidRPr="00032A32">
        <w:t>clip</w:t>
      </w:r>
      <w:r w:rsidR="00C41408">
        <w:t xml:space="preserve">s dont « Déclics et des claques » (diffusé </w:t>
      </w:r>
      <w:r>
        <w:t xml:space="preserve">en 1985 </w:t>
      </w:r>
      <w:r w:rsidR="00C41408">
        <w:t xml:space="preserve">sur FR3, TV6), </w:t>
      </w:r>
      <w:r w:rsidR="00C41408" w:rsidRPr="00032A32">
        <w:t xml:space="preserve"> « Une histoire de fou »</w:t>
      </w:r>
      <w:r w:rsidR="00C41408" w:rsidRPr="009514AA">
        <w:t xml:space="preserve"> (2019), </w:t>
      </w:r>
      <w:r w:rsidR="00C41408">
        <w:t xml:space="preserve">chanté par Yannick Noah et un clip sur le dernier concert de </w:t>
      </w:r>
      <w:proofErr w:type="spellStart"/>
      <w:r w:rsidR="00C41408">
        <w:t>Jean-Patrick</w:t>
      </w:r>
      <w:proofErr w:type="spellEnd"/>
      <w:r w:rsidR="00C41408">
        <w:t xml:space="preserve"> Capdevielle en 2016</w:t>
      </w:r>
      <w:r w:rsidR="00C41408" w:rsidRPr="009514AA">
        <w:t xml:space="preserve">, ainsi que des montages retraçant l’histoire des Rencontres vidéo en santé mentale. </w:t>
      </w:r>
      <w:r w:rsidR="00C41408">
        <w:t>Depuis 2024 il</w:t>
      </w:r>
      <w:r>
        <w:t xml:space="preserve"> écrit les textes et </w:t>
      </w:r>
      <w:r w:rsidR="00C41408">
        <w:t xml:space="preserve">réalise les clips du </w:t>
      </w:r>
      <w:r w:rsidR="00C41408" w:rsidRPr="005827BB">
        <w:rPr>
          <w:b/>
          <w:bCs/>
        </w:rPr>
        <w:t>projet NOW NEW</w:t>
      </w:r>
      <w:r>
        <w:t xml:space="preserve"> .</w:t>
      </w:r>
    </w:p>
    <w:p w14:paraId="07156F4B" w14:textId="77777777" w:rsidR="005827BB" w:rsidRDefault="005827BB" w:rsidP="005827BB">
      <w:pPr>
        <w:pStyle w:val="Paragraphedeliste"/>
      </w:pPr>
    </w:p>
    <w:p w14:paraId="10AAE4BA" w14:textId="1FA6AED3" w:rsidR="005827BB" w:rsidRDefault="005827BB" w:rsidP="005827BB">
      <w:pPr>
        <w:pStyle w:val="Paragraphedeliste"/>
        <w:numPr>
          <w:ilvl w:val="0"/>
          <w:numId w:val="1"/>
        </w:numPr>
        <w:jc w:val="both"/>
      </w:pPr>
      <w:r>
        <w:t xml:space="preserve">        Artiste peintre : exposition à Tours, Nice, Paris</w:t>
      </w:r>
    </w:p>
    <w:p w14:paraId="1F2BCF31" w14:textId="77777777" w:rsidR="005827BB" w:rsidRDefault="005827BB" w:rsidP="005827BB">
      <w:pPr>
        <w:pStyle w:val="Paragraphedeliste"/>
      </w:pPr>
    </w:p>
    <w:p w14:paraId="4CA2DE02" w14:textId="5FCABC32" w:rsidR="005827BB" w:rsidRDefault="005827BB" w:rsidP="005827BB">
      <w:pPr>
        <w:pStyle w:val="Paragraphedeliste"/>
        <w:numPr>
          <w:ilvl w:val="0"/>
          <w:numId w:val="1"/>
        </w:numPr>
        <w:jc w:val="both"/>
      </w:pPr>
      <w:r>
        <w:t xml:space="preserve">        Photographe : travaux de commande</w:t>
      </w:r>
      <w:r w:rsidR="009414E7">
        <w:t xml:space="preserve"> ou personnels</w:t>
      </w:r>
    </w:p>
    <w:p w14:paraId="6DA8D437" w14:textId="77777777" w:rsidR="005827BB" w:rsidRPr="009514AA" w:rsidRDefault="005827BB" w:rsidP="005827BB">
      <w:pPr>
        <w:pStyle w:val="Paragraphedeliste"/>
        <w:jc w:val="both"/>
      </w:pPr>
    </w:p>
    <w:p w14:paraId="5998F9CC" w14:textId="65B42C72" w:rsidR="00F8106C" w:rsidRPr="009514AA" w:rsidRDefault="00032A32" w:rsidP="00032A32">
      <w:pPr>
        <w:pStyle w:val="Paragraphedeliste"/>
        <w:numPr>
          <w:ilvl w:val="0"/>
          <w:numId w:val="1"/>
        </w:numPr>
        <w:jc w:val="both"/>
      </w:pPr>
      <w:r>
        <w:t>Dans la continuité de sa carrière d’infirmier en psychiatrie il fonde</w:t>
      </w:r>
      <w:r w:rsidR="00F8106C" w:rsidRPr="009514AA">
        <w:t xml:space="preserve"> </w:t>
      </w:r>
      <w:r w:rsidR="005827BB">
        <w:t xml:space="preserve">en 2015 </w:t>
      </w:r>
      <w:r w:rsidR="00F8106C" w:rsidRPr="009514AA">
        <w:t>l’association Médiapsy Vidéo</w:t>
      </w:r>
      <w:r>
        <w:t xml:space="preserve"> qui organise à la Cité des sciences et de l’industrie les</w:t>
      </w:r>
      <w:r w:rsidR="00F8106C" w:rsidRPr="009514AA">
        <w:t xml:space="preserve"> </w:t>
      </w:r>
      <w:r w:rsidR="00F8106C" w:rsidRPr="00C41408">
        <w:rPr>
          <w:b/>
          <w:bCs/>
        </w:rPr>
        <w:t>Rencontres vidéo en santé mentale</w:t>
      </w:r>
      <w:r w:rsidR="00F8106C" w:rsidRPr="009514AA">
        <w:t xml:space="preserve">, un événement qu’il contribue activement à développer et à faire vivre depuis </w:t>
      </w:r>
      <w:r w:rsidR="00F8106C">
        <w:t>plus de 25 ans</w:t>
      </w:r>
      <w:r w:rsidR="00F8106C" w:rsidRPr="009514AA">
        <w:t>. Cette association a pour objectif de promouvoir des actions audiovisuelles impliquant des personnes concernées par des troubles psychiques, en favorisant leur participation à des projets créatifs et leur insertion sociale. Dans ce cadre, Daniel Simonnet participe à la réalisation, la production et la diffusion de films (documentaires, clips, créations expérimentales),</w:t>
      </w:r>
      <w:r w:rsidR="004D08CD" w:rsidRPr="004D08CD">
        <w:t xml:space="preserve"> </w:t>
      </w:r>
      <w:r w:rsidR="004D08CD">
        <w:t>écrit de n</w:t>
      </w:r>
      <w:r w:rsidR="004D08CD">
        <w:t>ombreux articles dans divers journaux et revues à propos des Rencontres-Médiapsy.</w:t>
      </w:r>
      <w:r w:rsidR="00F8106C" w:rsidRPr="009514AA">
        <w:t xml:space="preserve"> ainsi qu’à l’organisation de projections, festivals et rencontres. Ses travaux s’inscrivent dans une démarche de déstigmatisation de la maladie mentale et de valorisation de la parole des usagers, en mettant l’accent sur l’expérience vécue et la subjectivité. </w:t>
      </w:r>
    </w:p>
    <w:p w14:paraId="295A30DD" w14:textId="02EC0249" w:rsidR="00F8106C" w:rsidRPr="009514AA" w:rsidRDefault="00F8106C" w:rsidP="00032A32">
      <w:pPr>
        <w:jc w:val="both"/>
      </w:pPr>
      <w:r w:rsidRPr="009514AA">
        <w:lastRenderedPageBreak/>
        <w:t xml:space="preserve">Son parcours témoigne d’un engagement constant en faveur d’une approche </w:t>
      </w:r>
      <w:r w:rsidR="005D10ED" w:rsidRPr="009514AA">
        <w:t>huma</w:t>
      </w:r>
      <w:r w:rsidR="005D10ED">
        <w:t>ni</w:t>
      </w:r>
      <w:r w:rsidR="005D10ED" w:rsidRPr="009514AA">
        <w:t>ste</w:t>
      </w:r>
      <w:r w:rsidRPr="009514AA">
        <w:t xml:space="preserve"> de la santé mentale, fondée sur la création, la transmission et la reconnaissance des personnes concernées comme acteurs de leur propre récit.</w:t>
      </w:r>
    </w:p>
    <w:p w14:paraId="2FAFDFC8" w14:textId="77777777" w:rsidR="00F8106C" w:rsidRDefault="00F8106C" w:rsidP="00032A32">
      <w:pPr>
        <w:jc w:val="both"/>
      </w:pPr>
    </w:p>
    <w:p w14:paraId="2C841852" w14:textId="77777777" w:rsidR="004D08CD" w:rsidRPr="004D08CD" w:rsidRDefault="00662D39" w:rsidP="004D08CD">
      <w:pPr>
        <w:jc w:val="center"/>
        <w:rPr>
          <w:sz w:val="20"/>
          <w:szCs w:val="20"/>
        </w:rPr>
      </w:pPr>
      <w:r w:rsidRPr="004D08CD">
        <w:rPr>
          <w:sz w:val="20"/>
          <w:szCs w:val="20"/>
        </w:rPr>
        <w:t>Chronologie :</w:t>
      </w:r>
    </w:p>
    <w:p w14:paraId="245D989E" w14:textId="33C1A33F" w:rsidR="00F428F4" w:rsidRPr="004D08CD" w:rsidRDefault="00662D39" w:rsidP="00662D39">
      <w:pPr>
        <w:rPr>
          <w:sz w:val="20"/>
          <w:szCs w:val="20"/>
        </w:rPr>
      </w:pPr>
      <w:r w:rsidRPr="004D08CD">
        <w:rPr>
          <w:sz w:val="20"/>
          <w:szCs w:val="20"/>
        </w:rPr>
        <w:br/>
        <w:t>1974 : exposition</w:t>
      </w:r>
      <w:r w:rsidR="007D5122" w:rsidRPr="004D08CD">
        <w:rPr>
          <w:sz w:val="20"/>
          <w:szCs w:val="20"/>
        </w:rPr>
        <w:t>s</w:t>
      </w:r>
      <w:r w:rsidRPr="004D08CD">
        <w:rPr>
          <w:sz w:val="20"/>
          <w:szCs w:val="20"/>
        </w:rPr>
        <w:t xml:space="preserve"> dessins &amp; peinture</w:t>
      </w:r>
      <w:r w:rsidR="007D5122" w:rsidRPr="004D08CD">
        <w:rPr>
          <w:sz w:val="20"/>
          <w:szCs w:val="20"/>
        </w:rPr>
        <w:t>s</w:t>
      </w:r>
      <w:r w:rsidRPr="004D08CD">
        <w:rPr>
          <w:sz w:val="20"/>
          <w:szCs w:val="20"/>
        </w:rPr>
        <w:t xml:space="preserve"> </w:t>
      </w:r>
      <w:r w:rsidR="004B7DA3">
        <w:rPr>
          <w:sz w:val="20"/>
          <w:szCs w:val="20"/>
        </w:rPr>
        <w:t xml:space="preserve">au Beffroi à </w:t>
      </w:r>
      <w:r w:rsidRPr="004D08CD">
        <w:rPr>
          <w:sz w:val="20"/>
          <w:szCs w:val="20"/>
        </w:rPr>
        <w:t>Tours</w:t>
      </w:r>
      <w:r w:rsidRPr="004D08CD">
        <w:rPr>
          <w:sz w:val="20"/>
          <w:szCs w:val="20"/>
        </w:rPr>
        <w:br/>
        <w:t xml:space="preserve">1975 : </w:t>
      </w:r>
      <w:r w:rsidRPr="004D08CD">
        <w:rPr>
          <w:sz w:val="20"/>
          <w:szCs w:val="20"/>
        </w:rPr>
        <w:t xml:space="preserve">exposition </w:t>
      </w:r>
      <w:r w:rsidR="004B7DA3">
        <w:rPr>
          <w:sz w:val="20"/>
          <w:szCs w:val="20"/>
        </w:rPr>
        <w:t>(</w:t>
      </w:r>
      <w:r w:rsidRPr="004D08CD">
        <w:rPr>
          <w:sz w:val="20"/>
          <w:szCs w:val="20"/>
        </w:rPr>
        <w:t>photos &amp;</w:t>
      </w:r>
      <w:r w:rsidRPr="004D08CD">
        <w:rPr>
          <w:sz w:val="20"/>
          <w:szCs w:val="20"/>
        </w:rPr>
        <w:t xml:space="preserve"> peinture</w:t>
      </w:r>
      <w:r w:rsidR="007D5122" w:rsidRPr="004D08CD">
        <w:rPr>
          <w:sz w:val="20"/>
          <w:szCs w:val="20"/>
        </w:rPr>
        <w:t>s</w:t>
      </w:r>
      <w:r w:rsidR="004B7DA3">
        <w:rPr>
          <w:sz w:val="20"/>
          <w:szCs w:val="20"/>
        </w:rPr>
        <w:t>)</w:t>
      </w:r>
      <w:r w:rsidRPr="004D08CD">
        <w:rPr>
          <w:sz w:val="20"/>
          <w:szCs w:val="20"/>
        </w:rPr>
        <w:t xml:space="preserve"> </w:t>
      </w:r>
      <w:r w:rsidRPr="004D08CD">
        <w:rPr>
          <w:sz w:val="20"/>
          <w:szCs w:val="20"/>
        </w:rPr>
        <w:t xml:space="preserve">au </w:t>
      </w:r>
      <w:r w:rsidR="007D5122" w:rsidRPr="004D08CD">
        <w:rPr>
          <w:sz w:val="20"/>
          <w:szCs w:val="20"/>
        </w:rPr>
        <w:t>Théâtre</w:t>
      </w:r>
      <w:r w:rsidRPr="004D08CD">
        <w:rPr>
          <w:sz w:val="20"/>
          <w:szCs w:val="20"/>
        </w:rPr>
        <w:t xml:space="preserve"> de </w:t>
      </w:r>
      <w:r w:rsidRPr="004D08CD">
        <w:rPr>
          <w:sz w:val="20"/>
          <w:szCs w:val="20"/>
        </w:rPr>
        <w:t>Tours</w:t>
      </w:r>
      <w:r w:rsidR="007D5122" w:rsidRPr="004D08CD">
        <w:rPr>
          <w:sz w:val="20"/>
          <w:szCs w:val="20"/>
        </w:rPr>
        <w:t>,</w:t>
      </w:r>
      <w:r w:rsidRPr="004D08CD">
        <w:rPr>
          <w:sz w:val="20"/>
          <w:szCs w:val="20"/>
        </w:rPr>
        <w:t xml:space="preserve"> </w:t>
      </w:r>
      <w:r w:rsidR="007D5122" w:rsidRPr="004D08CD">
        <w:rPr>
          <w:sz w:val="20"/>
          <w:szCs w:val="20"/>
        </w:rPr>
        <w:br/>
      </w:r>
      <w:r w:rsidR="004B7DA3" w:rsidRPr="004D08CD">
        <w:rPr>
          <w:sz w:val="20"/>
          <w:szCs w:val="20"/>
        </w:rPr>
        <w:t>197</w:t>
      </w:r>
      <w:r w:rsidR="004B7DA3">
        <w:rPr>
          <w:sz w:val="20"/>
          <w:szCs w:val="20"/>
        </w:rPr>
        <w:t>6</w:t>
      </w:r>
      <w:r w:rsidR="004B7DA3" w:rsidRPr="004D08CD">
        <w:rPr>
          <w:sz w:val="20"/>
          <w:szCs w:val="20"/>
        </w:rPr>
        <w:t xml:space="preserve"> : exposition </w:t>
      </w:r>
      <w:r w:rsidR="004B7DA3">
        <w:rPr>
          <w:sz w:val="20"/>
          <w:szCs w:val="20"/>
        </w:rPr>
        <w:t>(</w:t>
      </w:r>
      <w:r w:rsidR="004B7DA3" w:rsidRPr="004D08CD">
        <w:rPr>
          <w:sz w:val="20"/>
          <w:szCs w:val="20"/>
        </w:rPr>
        <w:t>photos</w:t>
      </w:r>
      <w:r w:rsidR="004B7DA3">
        <w:rPr>
          <w:sz w:val="20"/>
          <w:szCs w:val="20"/>
        </w:rPr>
        <w:t>)</w:t>
      </w:r>
      <w:r w:rsidR="004B7DA3" w:rsidRPr="004D08CD">
        <w:rPr>
          <w:sz w:val="20"/>
          <w:szCs w:val="20"/>
        </w:rPr>
        <w:t xml:space="preserve"> au </w:t>
      </w:r>
      <w:proofErr w:type="spellStart"/>
      <w:r w:rsidR="004B7DA3">
        <w:rPr>
          <w:sz w:val="20"/>
          <w:szCs w:val="20"/>
        </w:rPr>
        <w:t>Sanitas</w:t>
      </w:r>
      <w:proofErr w:type="spellEnd"/>
      <w:r w:rsidR="004B7DA3" w:rsidRPr="004D08CD">
        <w:rPr>
          <w:sz w:val="20"/>
          <w:szCs w:val="20"/>
        </w:rPr>
        <w:t xml:space="preserve"> </w:t>
      </w:r>
      <w:r w:rsidR="004B7DA3">
        <w:rPr>
          <w:sz w:val="20"/>
          <w:szCs w:val="20"/>
        </w:rPr>
        <w:t>à Tours</w:t>
      </w:r>
      <w:r w:rsidR="004B7DA3">
        <w:rPr>
          <w:sz w:val="20"/>
          <w:szCs w:val="20"/>
        </w:rPr>
        <w:br/>
      </w:r>
      <w:r w:rsidR="007D5122" w:rsidRPr="004D08CD">
        <w:rPr>
          <w:sz w:val="20"/>
          <w:szCs w:val="20"/>
        </w:rPr>
        <w:t>1978 : « Aftershave », court-métrage 16mm</w:t>
      </w:r>
      <w:r w:rsidR="007D5122" w:rsidRPr="004D08CD">
        <w:rPr>
          <w:sz w:val="20"/>
          <w:szCs w:val="20"/>
        </w:rPr>
        <w:br/>
        <w:t xml:space="preserve">1979 : </w:t>
      </w:r>
      <w:r w:rsidR="007D5122" w:rsidRPr="004D08CD">
        <w:rPr>
          <w:sz w:val="20"/>
          <w:szCs w:val="20"/>
        </w:rPr>
        <w:t>spectacle multimédia « 340 m/s »</w:t>
      </w:r>
      <w:r w:rsidR="007D5122" w:rsidRPr="004D08CD">
        <w:rPr>
          <w:sz w:val="20"/>
          <w:szCs w:val="20"/>
        </w:rPr>
        <w:t xml:space="preserve"> à </w:t>
      </w:r>
      <w:r w:rsidR="00405203" w:rsidRPr="004D08CD">
        <w:rPr>
          <w:sz w:val="20"/>
          <w:szCs w:val="20"/>
        </w:rPr>
        <w:t>Joué-lès-Tours</w:t>
      </w:r>
      <w:r w:rsidRPr="004D08CD">
        <w:rPr>
          <w:sz w:val="20"/>
          <w:szCs w:val="20"/>
        </w:rPr>
        <w:br/>
        <w:t>1980 : spectacle multimédia « 340 m/s » au Théâtre</w:t>
      </w:r>
      <w:r w:rsidRPr="004D08CD">
        <w:rPr>
          <w:sz w:val="20"/>
          <w:szCs w:val="20"/>
        </w:rPr>
        <w:t xml:space="preserve"> de Tours</w:t>
      </w:r>
      <w:r w:rsidR="008F67AD" w:rsidRPr="004D08CD">
        <w:rPr>
          <w:sz w:val="20"/>
          <w:szCs w:val="20"/>
        </w:rPr>
        <w:t> </w:t>
      </w:r>
      <w:r w:rsidR="008F67AD" w:rsidRPr="004D08CD">
        <w:rPr>
          <w:sz w:val="20"/>
          <w:szCs w:val="20"/>
        </w:rPr>
        <w:br/>
        <w:t>1980 : projections de court-métrages au Cinéma « Le Studio » à Tours</w:t>
      </w:r>
      <w:r w:rsidRPr="004D08CD">
        <w:rPr>
          <w:sz w:val="20"/>
          <w:szCs w:val="20"/>
        </w:rPr>
        <w:br/>
        <w:t>1981 : performance</w:t>
      </w:r>
      <w:r w:rsidR="007D5122" w:rsidRPr="004D08CD">
        <w:rPr>
          <w:sz w:val="20"/>
          <w:szCs w:val="20"/>
        </w:rPr>
        <w:t>s</w:t>
      </w:r>
      <w:r w:rsidRPr="004D08CD">
        <w:rPr>
          <w:sz w:val="20"/>
          <w:szCs w:val="20"/>
        </w:rPr>
        <w:t xml:space="preserve"> vidéo/danse à la MJC Cannes et dans des galeries à Nice</w:t>
      </w:r>
      <w:r w:rsidRPr="004D08CD">
        <w:rPr>
          <w:sz w:val="20"/>
          <w:szCs w:val="20"/>
        </w:rPr>
        <w:br/>
        <w:t>1982/83 : réalisation du magazine vidéo artistique « Confidentiel »</w:t>
      </w:r>
      <w:r w:rsidR="008F67AD" w:rsidRPr="004D08CD">
        <w:rPr>
          <w:sz w:val="20"/>
          <w:szCs w:val="20"/>
        </w:rPr>
        <w:br/>
        <w:t xml:space="preserve">1982/85 : participation à des festivals vidéo : Saint </w:t>
      </w:r>
      <w:r w:rsidR="00405203" w:rsidRPr="004D08CD">
        <w:rPr>
          <w:sz w:val="20"/>
          <w:szCs w:val="20"/>
        </w:rPr>
        <w:t>Tropez</w:t>
      </w:r>
      <w:r w:rsidR="008F67AD" w:rsidRPr="004D08CD">
        <w:rPr>
          <w:sz w:val="20"/>
          <w:szCs w:val="20"/>
        </w:rPr>
        <w:t>, Tokyo, Montbéliard, Elne.</w:t>
      </w:r>
      <w:r w:rsidRPr="004D08CD">
        <w:rPr>
          <w:sz w:val="20"/>
          <w:szCs w:val="20"/>
        </w:rPr>
        <w:br/>
        <w:t>1985 : réalisation du clip « Adrien : Déclics et des claques » à la Maison de l’image à Bourges (diffusion sur FR3, TV6</w:t>
      </w:r>
      <w:r w:rsidR="008F67AD" w:rsidRPr="004D08CD">
        <w:rPr>
          <w:sz w:val="20"/>
          <w:szCs w:val="20"/>
        </w:rPr>
        <w:t>, TMC</w:t>
      </w:r>
      <w:r w:rsidRPr="004D08CD">
        <w:rPr>
          <w:sz w:val="20"/>
          <w:szCs w:val="20"/>
        </w:rPr>
        <w:t xml:space="preserve"> et en Suisse)</w:t>
      </w:r>
      <w:r w:rsidR="005D10ED" w:rsidRPr="004D08CD">
        <w:rPr>
          <w:sz w:val="20"/>
          <w:szCs w:val="20"/>
        </w:rPr>
        <w:br/>
        <w:t xml:space="preserve">1990 : écriture de textes pour Marcel Kanche, Djana D, </w:t>
      </w:r>
      <w:proofErr w:type="spellStart"/>
      <w:r w:rsidR="005D10ED" w:rsidRPr="004D08CD">
        <w:rPr>
          <w:sz w:val="20"/>
          <w:szCs w:val="20"/>
        </w:rPr>
        <w:t>Bashung</w:t>
      </w:r>
      <w:proofErr w:type="spellEnd"/>
      <w:r w:rsidR="005D10ED" w:rsidRPr="004D08CD">
        <w:rPr>
          <w:sz w:val="20"/>
          <w:szCs w:val="20"/>
        </w:rPr>
        <w:t xml:space="preserve">, </w:t>
      </w:r>
      <w:r w:rsidR="00405203" w:rsidRPr="004D08CD">
        <w:rPr>
          <w:sz w:val="20"/>
          <w:szCs w:val="20"/>
        </w:rPr>
        <w:t>Raoul Robecchi…</w:t>
      </w:r>
      <w:r w:rsidR="003C1037">
        <w:rPr>
          <w:sz w:val="20"/>
          <w:szCs w:val="20"/>
        </w:rPr>
        <w:br/>
        <w:t>1990/ 2015 : animation d’ateliers vidéo en psychiatrie .</w:t>
      </w:r>
      <w:r w:rsidR="003C1037">
        <w:rPr>
          <w:sz w:val="20"/>
          <w:szCs w:val="20"/>
        </w:rPr>
        <w:br/>
      </w:r>
      <w:r w:rsidR="003C1037">
        <w:rPr>
          <w:sz w:val="20"/>
          <w:szCs w:val="20"/>
        </w:rPr>
        <w:t>1990/ 2015 : réalisation</w:t>
      </w:r>
      <w:r w:rsidR="003C1037">
        <w:rPr>
          <w:sz w:val="20"/>
          <w:szCs w:val="20"/>
        </w:rPr>
        <w:t>s</w:t>
      </w:r>
      <w:r w:rsidR="003C1037">
        <w:rPr>
          <w:sz w:val="20"/>
          <w:szCs w:val="20"/>
        </w:rPr>
        <w:t xml:space="preserve"> vidéo </w:t>
      </w:r>
      <w:r w:rsidR="003C1037">
        <w:rPr>
          <w:sz w:val="20"/>
          <w:szCs w:val="20"/>
        </w:rPr>
        <w:t xml:space="preserve">institutionnelles </w:t>
      </w:r>
      <w:r w:rsidR="003C1037">
        <w:rPr>
          <w:sz w:val="20"/>
          <w:szCs w:val="20"/>
        </w:rPr>
        <w:t>dans le milieu médical.</w:t>
      </w:r>
      <w:r w:rsidR="002B0C7E" w:rsidRPr="004D08CD">
        <w:rPr>
          <w:sz w:val="20"/>
          <w:szCs w:val="20"/>
        </w:rPr>
        <w:br/>
        <w:t>199</w:t>
      </w:r>
      <w:r w:rsidR="008F67AD" w:rsidRPr="004D08CD">
        <w:rPr>
          <w:sz w:val="20"/>
          <w:szCs w:val="20"/>
        </w:rPr>
        <w:t>7</w:t>
      </w:r>
      <w:r w:rsidR="002B0C7E" w:rsidRPr="004D08CD">
        <w:rPr>
          <w:sz w:val="20"/>
          <w:szCs w:val="20"/>
        </w:rPr>
        <w:t xml:space="preserve"> : soirées </w:t>
      </w:r>
      <w:r w:rsidR="008F67AD" w:rsidRPr="004D08CD">
        <w:rPr>
          <w:sz w:val="20"/>
          <w:szCs w:val="20"/>
        </w:rPr>
        <w:t>« Cinéma &amp; psychiatrie »</w:t>
      </w:r>
      <w:r w:rsidR="002B0C7E" w:rsidRPr="004D08CD">
        <w:rPr>
          <w:sz w:val="20"/>
          <w:szCs w:val="20"/>
        </w:rPr>
        <w:t xml:space="preserve"> à la Cinémathèque Française jusqu’en</w:t>
      </w:r>
      <w:r w:rsidR="008F67AD" w:rsidRPr="004D08CD">
        <w:rPr>
          <w:sz w:val="20"/>
          <w:szCs w:val="20"/>
        </w:rPr>
        <w:t xml:space="preserve"> 2006</w:t>
      </w:r>
      <w:r w:rsidR="005D10ED" w:rsidRPr="004D08CD">
        <w:rPr>
          <w:sz w:val="20"/>
          <w:szCs w:val="20"/>
        </w:rPr>
        <w:br/>
        <w:t>1999</w:t>
      </w:r>
      <w:r w:rsidR="000126EC">
        <w:rPr>
          <w:sz w:val="20"/>
          <w:szCs w:val="20"/>
        </w:rPr>
        <w:t>-2026</w:t>
      </w:r>
      <w:r w:rsidR="005D10ED" w:rsidRPr="004D08CD">
        <w:rPr>
          <w:sz w:val="20"/>
          <w:szCs w:val="20"/>
        </w:rPr>
        <w:t xml:space="preserve"> : </w:t>
      </w:r>
      <w:r w:rsidR="000126EC">
        <w:rPr>
          <w:sz w:val="20"/>
          <w:szCs w:val="20"/>
        </w:rPr>
        <w:t xml:space="preserve">organisation </w:t>
      </w:r>
      <w:r w:rsidR="005D10ED" w:rsidRPr="004D08CD">
        <w:rPr>
          <w:sz w:val="20"/>
          <w:szCs w:val="20"/>
        </w:rPr>
        <w:t>des Rencontres Médiapsy Vidéo en santé mentale</w:t>
      </w:r>
      <w:r w:rsidR="007D5122" w:rsidRPr="004D08CD">
        <w:rPr>
          <w:sz w:val="20"/>
          <w:szCs w:val="20"/>
        </w:rPr>
        <w:br/>
        <w:t>2000 : exposition</w:t>
      </w:r>
      <w:r w:rsidR="002B0C7E" w:rsidRPr="004D08CD">
        <w:rPr>
          <w:sz w:val="20"/>
          <w:szCs w:val="20"/>
        </w:rPr>
        <w:t>s</w:t>
      </w:r>
      <w:r w:rsidR="007D5122" w:rsidRPr="004D08CD">
        <w:rPr>
          <w:sz w:val="20"/>
          <w:szCs w:val="20"/>
        </w:rPr>
        <w:t xml:space="preserve"> / projection</w:t>
      </w:r>
      <w:r w:rsidR="002B0C7E" w:rsidRPr="004D08CD">
        <w:rPr>
          <w:sz w:val="20"/>
          <w:szCs w:val="20"/>
        </w:rPr>
        <w:t>s</w:t>
      </w:r>
      <w:r w:rsidR="007D5122" w:rsidRPr="004D08CD">
        <w:rPr>
          <w:sz w:val="20"/>
          <w:szCs w:val="20"/>
        </w:rPr>
        <w:t> / lecture</w:t>
      </w:r>
      <w:r w:rsidR="002B0C7E" w:rsidRPr="004D08CD">
        <w:rPr>
          <w:sz w:val="20"/>
          <w:szCs w:val="20"/>
        </w:rPr>
        <w:t>s</w:t>
      </w:r>
      <w:r w:rsidR="007D5122" w:rsidRPr="004D08CD">
        <w:rPr>
          <w:sz w:val="20"/>
          <w:szCs w:val="20"/>
        </w:rPr>
        <w:t xml:space="preserve"> à Paris</w:t>
      </w:r>
      <w:r w:rsidR="002B0C7E" w:rsidRPr="004D08CD">
        <w:rPr>
          <w:sz w:val="20"/>
          <w:szCs w:val="20"/>
        </w:rPr>
        <w:t xml:space="preserve"> ( </w:t>
      </w:r>
      <w:r w:rsidR="000126EC">
        <w:rPr>
          <w:sz w:val="20"/>
          <w:szCs w:val="20"/>
        </w:rPr>
        <w:t xml:space="preserve">Paris : </w:t>
      </w:r>
      <w:r w:rsidR="007D5122" w:rsidRPr="004D08CD">
        <w:rPr>
          <w:sz w:val="20"/>
          <w:szCs w:val="20"/>
        </w:rPr>
        <w:t>Heart Galerie, au café Le Syndicat</w:t>
      </w:r>
      <w:r w:rsidR="002B0C7E" w:rsidRPr="004D08CD">
        <w:rPr>
          <w:sz w:val="20"/>
          <w:szCs w:val="20"/>
        </w:rPr>
        <w:t>, à la Maison du Faubourg)</w:t>
      </w:r>
      <w:r w:rsidR="007D5122" w:rsidRPr="004D08CD">
        <w:rPr>
          <w:sz w:val="20"/>
          <w:szCs w:val="20"/>
        </w:rPr>
        <w:br/>
      </w:r>
      <w:r w:rsidR="005D10ED" w:rsidRPr="004D08CD">
        <w:rPr>
          <w:sz w:val="20"/>
          <w:szCs w:val="20"/>
        </w:rPr>
        <w:t>2005 :</w:t>
      </w:r>
      <w:r w:rsidR="007D5122" w:rsidRPr="004D08CD">
        <w:rPr>
          <w:sz w:val="20"/>
          <w:szCs w:val="20"/>
        </w:rPr>
        <w:t xml:space="preserve"> </w:t>
      </w:r>
      <w:r w:rsidR="005D10ED" w:rsidRPr="004D08CD">
        <w:rPr>
          <w:sz w:val="20"/>
          <w:szCs w:val="20"/>
        </w:rPr>
        <w:t xml:space="preserve">publication de Mentale Machine (éditions </w:t>
      </w:r>
      <w:proofErr w:type="spellStart"/>
      <w:r w:rsidR="005D10ED" w:rsidRPr="004D08CD">
        <w:rPr>
          <w:sz w:val="20"/>
          <w:szCs w:val="20"/>
        </w:rPr>
        <w:t>L’Harmattan</w:t>
      </w:r>
      <w:proofErr w:type="spellEnd"/>
      <w:r w:rsidR="005D10ED" w:rsidRPr="004D08CD">
        <w:rPr>
          <w:sz w:val="20"/>
          <w:szCs w:val="20"/>
        </w:rPr>
        <w:t>)</w:t>
      </w:r>
      <w:r w:rsidR="005D10ED" w:rsidRPr="004D08CD">
        <w:rPr>
          <w:sz w:val="20"/>
          <w:szCs w:val="20"/>
        </w:rPr>
        <w:br/>
      </w:r>
      <w:r w:rsidR="007D5122" w:rsidRPr="004D08CD">
        <w:rPr>
          <w:sz w:val="20"/>
          <w:szCs w:val="20"/>
        </w:rPr>
        <w:t>200</w:t>
      </w:r>
      <w:r w:rsidR="003C1037">
        <w:rPr>
          <w:sz w:val="20"/>
          <w:szCs w:val="20"/>
        </w:rPr>
        <w:t>5</w:t>
      </w:r>
      <w:r w:rsidR="007D5122" w:rsidRPr="004D08CD">
        <w:rPr>
          <w:sz w:val="20"/>
          <w:szCs w:val="20"/>
        </w:rPr>
        <w:t> : Mentale Machine</w:t>
      </w:r>
      <w:r w:rsidR="007D5122" w:rsidRPr="004D08CD">
        <w:rPr>
          <w:sz w:val="20"/>
          <w:szCs w:val="20"/>
        </w:rPr>
        <w:t xml:space="preserve"> (film de Raoul Robecchi) en DVD</w:t>
      </w:r>
      <w:r w:rsidR="002B0C7E" w:rsidRPr="004D08CD">
        <w:rPr>
          <w:sz w:val="20"/>
          <w:szCs w:val="20"/>
        </w:rPr>
        <w:t>. Projections à Paris (Cinéma du Monde, Cinéma La Clé…) Malakoff, Les Lilas. Bruxelles.</w:t>
      </w:r>
      <w:r w:rsidR="002B0C7E" w:rsidRPr="004D08CD">
        <w:rPr>
          <w:sz w:val="20"/>
          <w:szCs w:val="20"/>
        </w:rPr>
        <w:br/>
      </w:r>
      <w:r w:rsidR="000126EC" w:rsidRPr="004D08CD">
        <w:rPr>
          <w:sz w:val="20"/>
          <w:szCs w:val="20"/>
        </w:rPr>
        <w:t xml:space="preserve">2007 : Mentale Machine au </w:t>
      </w:r>
      <w:r w:rsidR="009414E7">
        <w:rPr>
          <w:sz w:val="20"/>
          <w:szCs w:val="20"/>
        </w:rPr>
        <w:t>T</w:t>
      </w:r>
      <w:r w:rsidR="000126EC" w:rsidRPr="004D08CD">
        <w:rPr>
          <w:sz w:val="20"/>
          <w:szCs w:val="20"/>
        </w:rPr>
        <w:t>héâtre des Bords de Marne au Perreux</w:t>
      </w:r>
      <w:r w:rsidR="000126EC">
        <w:rPr>
          <w:sz w:val="20"/>
          <w:szCs w:val="20"/>
        </w:rPr>
        <w:t xml:space="preserve"> </w:t>
      </w:r>
      <w:r w:rsidR="000126EC">
        <w:rPr>
          <w:sz w:val="20"/>
          <w:szCs w:val="20"/>
        </w:rPr>
        <w:br/>
      </w:r>
      <w:r w:rsidR="003C1037">
        <w:rPr>
          <w:sz w:val="20"/>
          <w:szCs w:val="20"/>
        </w:rPr>
        <w:t>2007 : exposition à la Cité des sciences et de l’industrie</w:t>
      </w:r>
      <w:r w:rsidR="003C1037" w:rsidRPr="004D08CD">
        <w:rPr>
          <w:sz w:val="20"/>
          <w:szCs w:val="20"/>
        </w:rPr>
        <w:t xml:space="preserve"> </w:t>
      </w:r>
      <w:r w:rsidR="003C1037">
        <w:rPr>
          <w:sz w:val="20"/>
          <w:szCs w:val="20"/>
        </w:rPr>
        <w:br/>
      </w:r>
      <w:r w:rsidR="008F67AD" w:rsidRPr="004D08CD">
        <w:rPr>
          <w:sz w:val="20"/>
          <w:szCs w:val="20"/>
        </w:rPr>
        <w:t xml:space="preserve">2007 : </w:t>
      </w:r>
      <w:r w:rsidR="002B0C7E" w:rsidRPr="004D08CD">
        <w:rPr>
          <w:sz w:val="20"/>
          <w:szCs w:val="20"/>
        </w:rPr>
        <w:t>Lecture de Mentale Machine à Nice</w:t>
      </w:r>
      <w:r w:rsidR="008F67AD" w:rsidRPr="004D08CD">
        <w:rPr>
          <w:sz w:val="20"/>
          <w:szCs w:val="20"/>
        </w:rPr>
        <w:br/>
        <w:t>2009 : clips pour le groupe AIOIA</w:t>
      </w:r>
      <w:r w:rsidR="007D5122" w:rsidRPr="004D08CD">
        <w:rPr>
          <w:sz w:val="20"/>
          <w:szCs w:val="20"/>
        </w:rPr>
        <w:br/>
      </w:r>
      <w:r w:rsidR="00F428F4" w:rsidRPr="004D08CD">
        <w:rPr>
          <w:sz w:val="20"/>
          <w:szCs w:val="20"/>
        </w:rPr>
        <w:t>2010/ 2022 / Collaboration</w:t>
      </w:r>
      <w:r w:rsidR="00C26663">
        <w:rPr>
          <w:sz w:val="20"/>
          <w:szCs w:val="20"/>
        </w:rPr>
        <w:t xml:space="preserve"> (formation)</w:t>
      </w:r>
      <w:r w:rsidR="00F428F4" w:rsidRPr="004D08CD">
        <w:rPr>
          <w:sz w:val="20"/>
          <w:szCs w:val="20"/>
        </w:rPr>
        <w:t xml:space="preserve"> avec la radio Vivre FM</w:t>
      </w:r>
      <w:r w:rsidR="004D08CD">
        <w:rPr>
          <w:sz w:val="20"/>
          <w:szCs w:val="20"/>
        </w:rPr>
        <w:br/>
      </w:r>
      <w:r w:rsidR="00405203" w:rsidRPr="004D08CD">
        <w:rPr>
          <w:sz w:val="20"/>
          <w:szCs w:val="20"/>
        </w:rPr>
        <w:t>2012 : colloque à l’EHESS</w:t>
      </w:r>
      <w:r w:rsidR="00405203" w:rsidRPr="004D08CD">
        <w:rPr>
          <w:sz w:val="20"/>
          <w:szCs w:val="20"/>
        </w:rPr>
        <w:t xml:space="preserve"> </w:t>
      </w:r>
      <w:r w:rsidR="00405203" w:rsidRPr="004D08CD">
        <w:rPr>
          <w:sz w:val="20"/>
          <w:szCs w:val="20"/>
        </w:rPr>
        <w:br/>
      </w:r>
      <w:r w:rsidR="007D5122" w:rsidRPr="004D08CD">
        <w:rPr>
          <w:sz w:val="20"/>
          <w:szCs w:val="20"/>
        </w:rPr>
        <w:t>2013 : exposition à Paris Librairie de la Vague</w:t>
      </w:r>
      <w:r w:rsidR="00405203" w:rsidRPr="004D08CD">
        <w:rPr>
          <w:sz w:val="20"/>
          <w:szCs w:val="20"/>
        </w:rPr>
        <w:br/>
      </w:r>
      <w:r w:rsidR="007D5122" w:rsidRPr="004D08CD">
        <w:rPr>
          <w:sz w:val="20"/>
          <w:szCs w:val="20"/>
        </w:rPr>
        <w:t>2013 : exposition/installation vidéo à Saint Ouen</w:t>
      </w:r>
      <w:r w:rsidR="004D08CD">
        <w:rPr>
          <w:sz w:val="20"/>
          <w:szCs w:val="20"/>
        </w:rPr>
        <w:br/>
        <w:t>2015 : création de l’association Médiapsy Vidéo</w:t>
      </w:r>
      <w:r w:rsidR="004D08CD">
        <w:rPr>
          <w:sz w:val="20"/>
          <w:szCs w:val="20"/>
        </w:rPr>
        <w:br/>
      </w:r>
      <w:r w:rsidR="003C1037">
        <w:rPr>
          <w:sz w:val="20"/>
          <w:szCs w:val="20"/>
        </w:rPr>
        <w:t>2015/2022 : captations vidéo de pièces de théâtre pour le « Théâtre des Gens »</w:t>
      </w:r>
      <w:r w:rsidR="003C1037">
        <w:rPr>
          <w:sz w:val="20"/>
          <w:szCs w:val="20"/>
        </w:rPr>
        <w:br/>
      </w:r>
      <w:r w:rsidR="004D08CD">
        <w:rPr>
          <w:sz w:val="20"/>
          <w:szCs w:val="20"/>
        </w:rPr>
        <w:t>2017/ 2021</w:t>
      </w:r>
      <w:r w:rsidR="00D16A5A">
        <w:rPr>
          <w:sz w:val="20"/>
          <w:szCs w:val="20"/>
        </w:rPr>
        <w:t> :</w:t>
      </w:r>
      <w:r w:rsidR="004D08CD">
        <w:rPr>
          <w:sz w:val="20"/>
          <w:szCs w:val="20"/>
        </w:rPr>
        <w:t xml:space="preserve"> vidéos</w:t>
      </w:r>
      <w:r w:rsidR="00D16A5A">
        <w:rPr>
          <w:sz w:val="20"/>
          <w:szCs w:val="20"/>
        </w:rPr>
        <w:t xml:space="preserve"> &amp; photos</w:t>
      </w:r>
      <w:r w:rsidR="004D08CD">
        <w:rPr>
          <w:sz w:val="20"/>
          <w:szCs w:val="20"/>
        </w:rPr>
        <w:t xml:space="preserve"> pour le groupe The </w:t>
      </w:r>
      <w:proofErr w:type="spellStart"/>
      <w:r w:rsidR="004D08CD">
        <w:rPr>
          <w:sz w:val="20"/>
          <w:szCs w:val="20"/>
        </w:rPr>
        <w:t>Starchilds</w:t>
      </w:r>
      <w:proofErr w:type="spellEnd"/>
      <w:r w:rsidR="004D08CD">
        <w:rPr>
          <w:sz w:val="20"/>
          <w:szCs w:val="20"/>
        </w:rPr>
        <w:br/>
      </w:r>
      <w:r w:rsidR="00F428F4" w:rsidRPr="004D08CD">
        <w:rPr>
          <w:sz w:val="20"/>
          <w:szCs w:val="20"/>
        </w:rPr>
        <w:t xml:space="preserve">2019/2021 : </w:t>
      </w:r>
      <w:r w:rsidR="009414E7">
        <w:rPr>
          <w:sz w:val="20"/>
          <w:szCs w:val="20"/>
        </w:rPr>
        <w:t>photos et vidéos pour</w:t>
      </w:r>
      <w:r w:rsidR="00F428F4" w:rsidRPr="004D08CD">
        <w:rPr>
          <w:sz w:val="20"/>
          <w:szCs w:val="20"/>
        </w:rPr>
        <w:t xml:space="preserve"> « Le Psychodon »</w:t>
      </w:r>
      <w:r w:rsidR="009414E7">
        <w:rPr>
          <w:sz w:val="20"/>
          <w:szCs w:val="20"/>
        </w:rPr>
        <w:t xml:space="preserve"> /</w:t>
      </w:r>
      <w:r w:rsidR="00F428F4" w:rsidRPr="004D08CD">
        <w:rPr>
          <w:sz w:val="20"/>
          <w:szCs w:val="20"/>
        </w:rPr>
        <w:t xml:space="preserve"> clip avec Yannick Noah</w:t>
      </w:r>
      <w:r w:rsidR="004D08CD">
        <w:rPr>
          <w:sz w:val="20"/>
          <w:szCs w:val="20"/>
        </w:rPr>
        <w:br/>
      </w:r>
    </w:p>
    <w:sectPr w:rsidR="00F428F4" w:rsidRPr="004D0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190"/>
    <w:multiLevelType w:val="hybridMultilevel"/>
    <w:tmpl w:val="C38445DE"/>
    <w:lvl w:ilvl="0" w:tplc="CECCF98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65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6C"/>
    <w:rsid w:val="000126EC"/>
    <w:rsid w:val="00032A32"/>
    <w:rsid w:val="002B0C7E"/>
    <w:rsid w:val="0032242F"/>
    <w:rsid w:val="003C1037"/>
    <w:rsid w:val="00405203"/>
    <w:rsid w:val="004B7DA3"/>
    <w:rsid w:val="004D08CD"/>
    <w:rsid w:val="005827BB"/>
    <w:rsid w:val="005D10ED"/>
    <w:rsid w:val="00662D39"/>
    <w:rsid w:val="007D5122"/>
    <w:rsid w:val="008F67AD"/>
    <w:rsid w:val="009414E7"/>
    <w:rsid w:val="00A846AB"/>
    <w:rsid w:val="00AB0164"/>
    <w:rsid w:val="00C26663"/>
    <w:rsid w:val="00C41408"/>
    <w:rsid w:val="00D16A5A"/>
    <w:rsid w:val="00DA3ED6"/>
    <w:rsid w:val="00F428F4"/>
    <w:rsid w:val="00F81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8D47"/>
  <w15:chartTrackingRefBased/>
  <w15:docId w15:val="{D17CBAF1-409C-46A7-9CA4-EC603B1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6C"/>
  </w:style>
  <w:style w:type="paragraph" w:styleId="Titre1">
    <w:name w:val="heading 1"/>
    <w:basedOn w:val="Normal"/>
    <w:next w:val="Normal"/>
    <w:link w:val="Titre1Car"/>
    <w:uiPriority w:val="9"/>
    <w:qFormat/>
    <w:rsid w:val="00F81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1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10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10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10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10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10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10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10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10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10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10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10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10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10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10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10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106C"/>
    <w:rPr>
      <w:rFonts w:eastAsiaTheme="majorEastAsia" w:cstheme="majorBidi"/>
      <w:color w:val="272727" w:themeColor="text1" w:themeTint="D8"/>
    </w:rPr>
  </w:style>
  <w:style w:type="paragraph" w:styleId="Titre">
    <w:name w:val="Title"/>
    <w:basedOn w:val="Normal"/>
    <w:next w:val="Normal"/>
    <w:link w:val="TitreCar"/>
    <w:uiPriority w:val="10"/>
    <w:qFormat/>
    <w:rsid w:val="00F81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10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10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10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106C"/>
    <w:pPr>
      <w:spacing w:before="160"/>
      <w:jc w:val="center"/>
    </w:pPr>
    <w:rPr>
      <w:i/>
      <w:iCs/>
      <w:color w:val="404040" w:themeColor="text1" w:themeTint="BF"/>
    </w:rPr>
  </w:style>
  <w:style w:type="character" w:customStyle="1" w:styleId="CitationCar">
    <w:name w:val="Citation Car"/>
    <w:basedOn w:val="Policepardfaut"/>
    <w:link w:val="Citation"/>
    <w:uiPriority w:val="29"/>
    <w:rsid w:val="00F8106C"/>
    <w:rPr>
      <w:i/>
      <w:iCs/>
      <w:color w:val="404040" w:themeColor="text1" w:themeTint="BF"/>
    </w:rPr>
  </w:style>
  <w:style w:type="paragraph" w:styleId="Paragraphedeliste">
    <w:name w:val="List Paragraph"/>
    <w:basedOn w:val="Normal"/>
    <w:uiPriority w:val="34"/>
    <w:qFormat/>
    <w:rsid w:val="00F8106C"/>
    <w:pPr>
      <w:ind w:left="720"/>
      <w:contextualSpacing/>
    </w:pPr>
  </w:style>
  <w:style w:type="character" w:styleId="Accentuationintense">
    <w:name w:val="Intense Emphasis"/>
    <w:basedOn w:val="Policepardfaut"/>
    <w:uiPriority w:val="21"/>
    <w:qFormat/>
    <w:rsid w:val="00F8106C"/>
    <w:rPr>
      <w:i/>
      <w:iCs/>
      <w:color w:val="0F4761" w:themeColor="accent1" w:themeShade="BF"/>
    </w:rPr>
  </w:style>
  <w:style w:type="paragraph" w:styleId="Citationintense">
    <w:name w:val="Intense Quote"/>
    <w:basedOn w:val="Normal"/>
    <w:next w:val="Normal"/>
    <w:link w:val="CitationintenseCar"/>
    <w:uiPriority w:val="30"/>
    <w:qFormat/>
    <w:rsid w:val="00F81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106C"/>
    <w:rPr>
      <w:i/>
      <w:iCs/>
      <w:color w:val="0F4761" w:themeColor="accent1" w:themeShade="BF"/>
    </w:rPr>
  </w:style>
  <w:style w:type="character" w:styleId="Rfrenceintense">
    <w:name w:val="Intense Reference"/>
    <w:basedOn w:val="Policepardfaut"/>
    <w:uiPriority w:val="32"/>
    <w:qFormat/>
    <w:rsid w:val="00F81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4217</Characters>
  <Application>Microsoft Office Word</Application>
  <DocSecurity>0</DocSecurity>
  <Lines>64</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mediapsy DANIEL</dc:creator>
  <cp:keywords/>
  <dc:description/>
  <cp:lastModifiedBy>mediapsy DANIEL</cp:lastModifiedBy>
  <cp:revision>8</cp:revision>
  <dcterms:created xsi:type="dcterms:W3CDTF">2026-03-21T14:51:00Z</dcterms:created>
  <dcterms:modified xsi:type="dcterms:W3CDTF">2026-03-21T20:56:00Z</dcterms:modified>
</cp:coreProperties>
</file>